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103"/>
      </w:tblGrid>
      <w:tr w:rsidR="00A222C3" w:rsidRPr="00A222C3" w14:paraId="582A01C3" w14:textId="77777777" w:rsidTr="28D1158D">
        <w:trPr>
          <w:trHeight w:val="570"/>
        </w:trPr>
        <w:tc>
          <w:tcPr>
            <w:tcW w:w="90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89A4" w14:textId="2DF4B9B3" w:rsidR="00A222C3" w:rsidRPr="00FC756B" w:rsidRDefault="28D1158D" w:rsidP="00200954">
            <w:pPr>
              <w:tabs>
                <w:tab w:val="left" w:pos="2180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28D1158D">
              <w:rPr>
                <w:rFonts w:ascii="Arial" w:hAnsi="Arial" w:cs="Arial"/>
                <w:b/>
                <w:bCs/>
                <w:color w:val="0F243E" w:themeColor="text2" w:themeShade="7F"/>
              </w:rPr>
              <w:t xml:space="preserve">REGULATORY </w:t>
            </w:r>
            <w:r w:rsidR="00200954">
              <w:rPr>
                <w:rFonts w:ascii="Arial" w:hAnsi="Arial" w:cs="Arial"/>
                <w:b/>
                <w:bCs/>
                <w:color w:val="0F243E" w:themeColor="text2" w:themeShade="7F"/>
              </w:rPr>
              <w:t>CHECKS COMPLETE</w:t>
            </w:r>
            <w:r w:rsidR="00200954" w:rsidRPr="28D1158D">
              <w:rPr>
                <w:rFonts w:ascii="Arial" w:hAnsi="Arial" w:cs="Arial"/>
                <w:b/>
                <w:bCs/>
                <w:color w:val="0F243E" w:themeColor="text2" w:themeShade="7F"/>
              </w:rPr>
              <w:t xml:space="preserve"> </w:t>
            </w:r>
            <w:r w:rsidRPr="28D1158D">
              <w:rPr>
                <w:rFonts w:ascii="Arial" w:hAnsi="Arial" w:cs="Arial"/>
                <w:b/>
                <w:bCs/>
                <w:color w:val="0F243E" w:themeColor="text2" w:themeShade="7F"/>
              </w:rPr>
              <w:t>AND AUTHORISATION TO START THE TRIAL</w:t>
            </w:r>
          </w:p>
        </w:tc>
      </w:tr>
      <w:tr w:rsidR="00A222C3" w:rsidRPr="00A222C3" w14:paraId="672A6659" w14:textId="77777777" w:rsidTr="28D1158D">
        <w:trPr>
          <w:trHeight w:val="206"/>
        </w:trPr>
        <w:tc>
          <w:tcPr>
            <w:tcW w:w="9039" w:type="dxa"/>
            <w:gridSpan w:val="2"/>
            <w:tcBorders>
              <w:top w:val="single" w:sz="18" w:space="0" w:color="auto"/>
              <w:bottom w:val="single" w:sz="18" w:space="0" w:color="17365D" w:themeColor="text2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7501D" w14:textId="77777777" w:rsidR="00A222C3" w:rsidRPr="00A222C3" w:rsidRDefault="00A222C3" w:rsidP="00A222C3">
            <w:pPr>
              <w:tabs>
                <w:tab w:val="left" w:pos="2180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A222C3" w:rsidRPr="00A222C3" w14:paraId="5922C0D2" w14:textId="77777777" w:rsidTr="28D1158D">
        <w:trPr>
          <w:trHeight w:val="570"/>
        </w:trPr>
        <w:tc>
          <w:tcPr>
            <w:tcW w:w="9039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17365D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9CD2E" w14:textId="77777777" w:rsidR="009058A3" w:rsidRPr="00A222C3" w:rsidRDefault="00A222C3" w:rsidP="00A222C3">
            <w:pPr>
              <w:tabs>
                <w:tab w:val="left" w:pos="2180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222C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SPONSOR AUTHORISATION</w:t>
            </w:r>
          </w:p>
        </w:tc>
      </w:tr>
      <w:tr w:rsidR="00A222C3" w:rsidRPr="00A222C3" w14:paraId="1B462D35" w14:textId="77777777" w:rsidTr="28D1158D">
        <w:trPr>
          <w:trHeight w:val="424"/>
        </w:trPr>
        <w:tc>
          <w:tcPr>
            <w:tcW w:w="3936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6C191" w14:textId="77777777" w:rsidR="009058A3" w:rsidRPr="00A222C3" w:rsidRDefault="00FC756B" w:rsidP="00A222C3">
            <w:pPr>
              <w:tabs>
                <w:tab w:val="left" w:pos="3436"/>
              </w:tabs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Trial </w:t>
            </w:r>
            <w:r w:rsidR="00A222C3" w:rsidRPr="00A222C3">
              <w:rPr>
                <w:rFonts w:ascii="Arial" w:hAnsi="Arial" w:cs="Arial"/>
                <w:b/>
                <w:bCs/>
              </w:rPr>
              <w:t>Title: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6C7B" w14:textId="77777777" w:rsidR="009058A3" w:rsidRPr="00A222C3" w:rsidRDefault="009058A3" w:rsidP="00A222C3">
            <w:pPr>
              <w:tabs>
                <w:tab w:val="left" w:pos="2180"/>
              </w:tabs>
              <w:spacing w:before="40" w:after="40" w:line="240" w:lineRule="auto"/>
              <w:rPr>
                <w:rFonts w:ascii="Arial" w:hAnsi="Arial" w:cs="Arial"/>
                <w:bCs/>
              </w:rPr>
            </w:pPr>
          </w:p>
        </w:tc>
      </w:tr>
      <w:tr w:rsidR="00A222C3" w:rsidRPr="00A222C3" w14:paraId="424F754D" w14:textId="77777777" w:rsidTr="28D1158D">
        <w:trPr>
          <w:trHeight w:val="424"/>
        </w:trPr>
        <w:tc>
          <w:tcPr>
            <w:tcW w:w="3936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292AD" w14:textId="77777777" w:rsidR="009058A3" w:rsidRPr="00A222C3" w:rsidRDefault="00A222C3" w:rsidP="00A222C3">
            <w:pPr>
              <w:tabs>
                <w:tab w:val="left" w:pos="3436"/>
              </w:tabs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 w:rsidRPr="00A222C3">
              <w:rPr>
                <w:rFonts w:ascii="Arial" w:hAnsi="Arial" w:cs="Arial"/>
                <w:b/>
                <w:bCs/>
              </w:rPr>
              <w:t>REC Reference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B378F" w14:textId="77777777" w:rsidR="009058A3" w:rsidRPr="00A222C3" w:rsidRDefault="009058A3" w:rsidP="00A222C3">
            <w:pPr>
              <w:tabs>
                <w:tab w:val="left" w:pos="2180"/>
              </w:tabs>
              <w:spacing w:before="40" w:after="40" w:line="240" w:lineRule="auto"/>
              <w:rPr>
                <w:rFonts w:ascii="Arial" w:hAnsi="Arial" w:cs="Arial"/>
                <w:bCs/>
              </w:rPr>
            </w:pPr>
          </w:p>
        </w:tc>
      </w:tr>
      <w:tr w:rsidR="00A222C3" w:rsidRPr="00A222C3" w14:paraId="40D7639E" w14:textId="77777777" w:rsidTr="28D1158D">
        <w:trPr>
          <w:trHeight w:val="424"/>
        </w:trPr>
        <w:tc>
          <w:tcPr>
            <w:tcW w:w="3936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7B64B" w14:textId="77777777" w:rsidR="00A222C3" w:rsidRPr="00A222C3" w:rsidRDefault="00A222C3" w:rsidP="00A222C3">
            <w:pPr>
              <w:tabs>
                <w:tab w:val="left" w:pos="3436"/>
              </w:tabs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REC Favourable Opinion: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A809" w14:textId="77777777" w:rsidR="00A222C3" w:rsidRPr="00A222C3" w:rsidRDefault="00A222C3" w:rsidP="00A222C3">
            <w:pPr>
              <w:tabs>
                <w:tab w:val="left" w:pos="2180"/>
              </w:tabs>
              <w:spacing w:before="40" w:after="40" w:line="240" w:lineRule="auto"/>
              <w:rPr>
                <w:rFonts w:ascii="Arial" w:hAnsi="Arial" w:cs="Arial"/>
                <w:bCs/>
              </w:rPr>
            </w:pPr>
          </w:p>
        </w:tc>
      </w:tr>
      <w:tr w:rsidR="00A222C3" w:rsidRPr="00A222C3" w14:paraId="79BEC8D9" w14:textId="77777777" w:rsidTr="28D1158D">
        <w:trPr>
          <w:trHeight w:val="424"/>
        </w:trPr>
        <w:tc>
          <w:tcPr>
            <w:tcW w:w="3936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FF11E" w14:textId="1987E266" w:rsidR="009058A3" w:rsidRPr="00A222C3" w:rsidRDefault="009058A3" w:rsidP="00A222C3">
            <w:pPr>
              <w:tabs>
                <w:tab w:val="left" w:pos="3436"/>
              </w:tabs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BBE3" w14:textId="77777777" w:rsidR="009058A3" w:rsidRPr="00A222C3" w:rsidRDefault="009058A3" w:rsidP="00A222C3">
            <w:pPr>
              <w:tabs>
                <w:tab w:val="left" w:pos="2180"/>
              </w:tabs>
              <w:spacing w:before="40" w:after="40" w:line="240" w:lineRule="auto"/>
              <w:rPr>
                <w:rFonts w:ascii="Arial" w:hAnsi="Arial" w:cs="Arial"/>
                <w:bCs/>
              </w:rPr>
            </w:pPr>
          </w:p>
        </w:tc>
      </w:tr>
      <w:tr w:rsidR="00A222C3" w:rsidRPr="00A222C3" w14:paraId="00522B99" w14:textId="77777777" w:rsidTr="28D1158D">
        <w:trPr>
          <w:trHeight w:val="424"/>
        </w:trPr>
        <w:tc>
          <w:tcPr>
            <w:tcW w:w="3936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E436" w14:textId="2084D355" w:rsidR="00A222C3" w:rsidRPr="00A222C3" w:rsidRDefault="00A222C3" w:rsidP="00A222C3">
            <w:pPr>
              <w:tabs>
                <w:tab w:val="left" w:pos="3436"/>
              </w:tabs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of </w:t>
            </w:r>
            <w:r w:rsidR="00674753">
              <w:rPr>
                <w:rFonts w:ascii="Arial" w:hAnsi="Arial" w:cs="Arial"/>
                <w:b/>
                <w:bCs/>
              </w:rPr>
              <w:t>Competent Authority</w:t>
            </w:r>
            <w:r>
              <w:rPr>
                <w:rFonts w:ascii="Arial" w:hAnsi="Arial" w:cs="Arial"/>
                <w:b/>
                <w:bCs/>
              </w:rPr>
              <w:t xml:space="preserve"> Approval: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F396" w14:textId="77777777" w:rsidR="00A222C3" w:rsidRPr="00A222C3" w:rsidRDefault="00A222C3" w:rsidP="00A222C3">
            <w:pPr>
              <w:tabs>
                <w:tab w:val="left" w:pos="2180"/>
              </w:tabs>
              <w:spacing w:before="40" w:after="40" w:line="240" w:lineRule="auto"/>
              <w:rPr>
                <w:rFonts w:ascii="Arial" w:hAnsi="Arial" w:cs="Arial"/>
                <w:bCs/>
              </w:rPr>
            </w:pPr>
          </w:p>
        </w:tc>
      </w:tr>
      <w:tr w:rsidR="00A222C3" w:rsidRPr="00A222C3" w14:paraId="6858C535" w14:textId="77777777" w:rsidTr="28D1158D">
        <w:trPr>
          <w:trHeight w:val="424"/>
        </w:trPr>
        <w:tc>
          <w:tcPr>
            <w:tcW w:w="3936" w:type="dxa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B264" w14:textId="77777777" w:rsidR="009058A3" w:rsidRPr="00A222C3" w:rsidRDefault="00A222C3" w:rsidP="00A222C3">
            <w:pPr>
              <w:tabs>
                <w:tab w:val="left" w:pos="3436"/>
              </w:tabs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 w:rsidRPr="00A222C3">
              <w:rPr>
                <w:rFonts w:ascii="Arial" w:hAnsi="Arial" w:cs="Arial"/>
                <w:b/>
                <w:bCs/>
              </w:rPr>
              <w:t>Sponsor Reference: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D3EC" w14:textId="77777777" w:rsidR="009058A3" w:rsidRPr="00A222C3" w:rsidRDefault="009058A3" w:rsidP="00A222C3">
            <w:pPr>
              <w:tabs>
                <w:tab w:val="left" w:pos="2180"/>
              </w:tabs>
              <w:spacing w:before="40" w:after="40" w:line="240" w:lineRule="auto"/>
              <w:rPr>
                <w:rFonts w:ascii="Arial" w:hAnsi="Arial" w:cs="Arial"/>
                <w:bCs/>
              </w:rPr>
            </w:pPr>
          </w:p>
        </w:tc>
      </w:tr>
      <w:tr w:rsidR="00A222C3" w:rsidRPr="00A222C3" w14:paraId="77A93116" w14:textId="77777777" w:rsidTr="28D1158D">
        <w:trPr>
          <w:trHeight w:val="460"/>
        </w:trPr>
        <w:tc>
          <w:tcPr>
            <w:tcW w:w="3936" w:type="dxa"/>
            <w:tcBorders>
              <w:top w:val="nil"/>
              <w:left w:val="single" w:sz="18" w:space="0" w:color="17365D" w:themeColor="text2" w:themeShade="BF"/>
              <w:bottom w:val="single" w:sz="18" w:space="0" w:color="17365D" w:themeColor="text2" w:themeShade="BF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95290" w14:textId="77777777" w:rsidR="009058A3" w:rsidRPr="00A222C3" w:rsidRDefault="00A222C3" w:rsidP="00A222C3">
            <w:pPr>
              <w:tabs>
                <w:tab w:val="left" w:pos="3436"/>
              </w:tabs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 w:rsidRPr="00A222C3">
              <w:rPr>
                <w:rFonts w:ascii="Arial" w:hAnsi="Arial" w:cs="Arial"/>
                <w:b/>
                <w:bCs/>
              </w:rPr>
              <w:t>Chief Investigator: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940D" w14:textId="77777777" w:rsidR="009058A3" w:rsidRPr="00A222C3" w:rsidRDefault="009058A3" w:rsidP="00A222C3">
            <w:pPr>
              <w:tabs>
                <w:tab w:val="left" w:pos="2180"/>
              </w:tabs>
              <w:spacing w:before="40" w:after="4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0E27B00A" w14:textId="77777777" w:rsidR="00202D0E" w:rsidRDefault="00202D0E" w:rsidP="00A222C3">
      <w:pPr>
        <w:tabs>
          <w:tab w:val="left" w:pos="2180"/>
        </w:tabs>
        <w:rPr>
          <w:rFonts w:ascii="Arial" w:hAnsi="Arial" w:cs="Arial"/>
        </w:rPr>
      </w:pPr>
    </w:p>
    <w:p w14:paraId="771023D2" w14:textId="77777777" w:rsidR="00A222C3" w:rsidRDefault="00A222C3" w:rsidP="00A222C3">
      <w:pPr>
        <w:tabs>
          <w:tab w:val="left" w:pos="2180"/>
        </w:tabs>
        <w:rPr>
          <w:rFonts w:ascii="Arial" w:hAnsi="Arial" w:cs="Arial"/>
        </w:rPr>
      </w:pPr>
      <w:r>
        <w:rPr>
          <w:rFonts w:ascii="Arial" w:hAnsi="Arial" w:cs="Arial"/>
        </w:rPr>
        <w:t>Dear [</w:t>
      </w:r>
      <w:r w:rsidRPr="00FC756B">
        <w:rPr>
          <w:rFonts w:ascii="Arial" w:hAnsi="Arial" w:cs="Arial"/>
          <w:highlight w:val="green"/>
        </w:rPr>
        <w:t>Chief Investigator</w:t>
      </w:r>
      <w:r>
        <w:rPr>
          <w:rFonts w:ascii="Arial" w:hAnsi="Arial" w:cs="Arial"/>
        </w:rPr>
        <w:t>],</w:t>
      </w:r>
    </w:p>
    <w:p w14:paraId="34BD2AD2" w14:textId="77777777" w:rsidR="00FC756B" w:rsidRDefault="00FC756B" w:rsidP="00A222C3">
      <w:pPr>
        <w:tabs>
          <w:tab w:val="left" w:pos="21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following documentation has been received </w:t>
      </w:r>
      <w:r w:rsidR="00F8578E">
        <w:rPr>
          <w:rFonts w:ascii="Arial" w:hAnsi="Arial" w:cs="Arial"/>
        </w:rPr>
        <w:t>in association with the above trial</w:t>
      </w:r>
      <w:r>
        <w:rPr>
          <w:rFonts w:ascii="Arial" w:hAnsi="Arial" w:cs="Arial"/>
        </w:rPr>
        <w:t xml:space="preserve">: </w:t>
      </w:r>
      <w:r w:rsidR="00FF5B18">
        <w:rPr>
          <w:rFonts w:ascii="Arial" w:hAnsi="Arial" w:cs="Arial"/>
        </w:rPr>
        <w:t>[</w:t>
      </w:r>
      <w:r w:rsidR="00FF5B18" w:rsidRPr="00FF5B18">
        <w:rPr>
          <w:rFonts w:ascii="Arial" w:hAnsi="Arial" w:cs="Arial"/>
          <w:highlight w:val="red"/>
        </w:rPr>
        <w:t>Delete as applicable</w:t>
      </w:r>
      <w:r w:rsidR="00FF5B18">
        <w:rPr>
          <w:rFonts w:ascii="Arial" w:hAnsi="Arial" w:cs="Arial"/>
        </w:rPr>
        <w:t>]</w:t>
      </w:r>
    </w:p>
    <w:p w14:paraId="67D37001" w14:textId="77777777" w:rsidR="00FC756B" w:rsidRPr="00FC756B" w:rsidRDefault="00A222C3" w:rsidP="00FC756B">
      <w:pPr>
        <w:pStyle w:val="ListParagraph"/>
        <w:numPr>
          <w:ilvl w:val="0"/>
          <w:numId w:val="1"/>
        </w:numPr>
        <w:tabs>
          <w:tab w:val="left" w:pos="2180"/>
        </w:tabs>
        <w:spacing w:after="0" w:line="240" w:lineRule="auto"/>
        <w:rPr>
          <w:rFonts w:ascii="Arial" w:hAnsi="Arial" w:cs="Arial"/>
        </w:rPr>
      </w:pPr>
      <w:r w:rsidRPr="00FC756B">
        <w:rPr>
          <w:rFonts w:ascii="Arial" w:hAnsi="Arial" w:cs="Arial"/>
        </w:rPr>
        <w:t xml:space="preserve">Clinical Trial </w:t>
      </w:r>
      <w:r w:rsidR="00FC756B" w:rsidRPr="00FC756B">
        <w:rPr>
          <w:rFonts w:ascii="Arial" w:hAnsi="Arial" w:cs="Arial"/>
        </w:rPr>
        <w:t>Authorisation (</w:t>
      </w:r>
      <w:r w:rsidRPr="00FC756B">
        <w:rPr>
          <w:rFonts w:ascii="Arial" w:hAnsi="Arial" w:cs="Arial"/>
        </w:rPr>
        <w:t>all conditions of that authorisation have been met)</w:t>
      </w:r>
      <w:r w:rsidR="00FC756B" w:rsidRPr="00FC756B">
        <w:rPr>
          <w:rFonts w:ascii="Arial" w:hAnsi="Arial" w:cs="Arial"/>
        </w:rPr>
        <w:t xml:space="preserve"> </w:t>
      </w:r>
    </w:p>
    <w:p w14:paraId="0619C8C6" w14:textId="77777777" w:rsidR="00A222C3" w:rsidRPr="00FC756B" w:rsidRDefault="00FC756B" w:rsidP="00FC756B">
      <w:pPr>
        <w:pStyle w:val="ListParagraph"/>
        <w:numPr>
          <w:ilvl w:val="0"/>
          <w:numId w:val="1"/>
        </w:numPr>
        <w:tabs>
          <w:tab w:val="left" w:pos="2180"/>
        </w:tabs>
        <w:spacing w:after="0" w:line="240" w:lineRule="auto"/>
        <w:rPr>
          <w:rFonts w:ascii="Arial" w:hAnsi="Arial" w:cs="Arial"/>
        </w:rPr>
      </w:pPr>
      <w:r w:rsidRPr="00FC756B">
        <w:rPr>
          <w:rFonts w:ascii="Arial" w:hAnsi="Arial" w:cs="Arial"/>
        </w:rPr>
        <w:t>A favourable research ethics committee opinion has been granted (including verification that any conditions stipulated have been met)</w:t>
      </w:r>
    </w:p>
    <w:p w14:paraId="0FB2F802" w14:textId="0D052778" w:rsidR="00FC756B" w:rsidRPr="00FC756B" w:rsidRDefault="00FC756B" w:rsidP="00FC756B">
      <w:pPr>
        <w:pStyle w:val="ListParagraph"/>
        <w:numPr>
          <w:ilvl w:val="0"/>
          <w:numId w:val="1"/>
        </w:numPr>
        <w:tabs>
          <w:tab w:val="left" w:pos="2180"/>
        </w:tabs>
        <w:spacing w:after="0" w:line="240" w:lineRule="auto"/>
        <w:rPr>
          <w:rFonts w:ascii="Arial" w:hAnsi="Arial" w:cs="Arial"/>
        </w:rPr>
      </w:pPr>
      <w:r w:rsidRPr="00FC756B">
        <w:rPr>
          <w:rFonts w:ascii="Arial" w:hAnsi="Arial" w:cs="Arial"/>
        </w:rPr>
        <w:t>Confirmation o</w:t>
      </w:r>
      <w:r w:rsidR="009F79DA">
        <w:rPr>
          <w:rFonts w:ascii="Arial" w:hAnsi="Arial" w:cs="Arial"/>
        </w:rPr>
        <w:t>f</w:t>
      </w:r>
      <w:r w:rsidRPr="00FC756B">
        <w:rPr>
          <w:rFonts w:ascii="Arial" w:hAnsi="Arial" w:cs="Arial"/>
        </w:rPr>
        <w:t xml:space="preserve"> Technical/QP release of the IMP(s)</w:t>
      </w:r>
      <w:r w:rsidR="009F79DA">
        <w:rPr>
          <w:rFonts w:ascii="Arial" w:hAnsi="Arial" w:cs="Arial"/>
        </w:rPr>
        <w:t xml:space="preserve"> or medical device release process [</w:t>
      </w:r>
      <w:r w:rsidR="009F79DA" w:rsidRPr="00FF5B18">
        <w:rPr>
          <w:rFonts w:ascii="Arial" w:hAnsi="Arial" w:cs="Arial"/>
          <w:highlight w:val="red"/>
        </w:rPr>
        <w:t>Delete as applicable</w:t>
      </w:r>
      <w:r w:rsidR="009F79DA">
        <w:rPr>
          <w:rFonts w:ascii="Arial" w:hAnsi="Arial" w:cs="Arial"/>
        </w:rPr>
        <w:t>]</w:t>
      </w:r>
    </w:p>
    <w:p w14:paraId="45F95C77" w14:textId="2C64B781" w:rsidR="00FC756B" w:rsidRPr="00FC756B" w:rsidRDefault="00FC756B" w:rsidP="00FC756B">
      <w:pPr>
        <w:pStyle w:val="ListParagraph"/>
        <w:numPr>
          <w:ilvl w:val="0"/>
          <w:numId w:val="1"/>
        </w:numPr>
        <w:tabs>
          <w:tab w:val="left" w:pos="2180"/>
        </w:tabs>
        <w:spacing w:after="0" w:line="240" w:lineRule="auto"/>
        <w:rPr>
          <w:rFonts w:ascii="Arial" w:hAnsi="Arial" w:cs="Arial"/>
        </w:rPr>
      </w:pPr>
      <w:r w:rsidRPr="00FC756B">
        <w:rPr>
          <w:rFonts w:ascii="Arial" w:hAnsi="Arial" w:cs="Arial"/>
        </w:rPr>
        <w:t>Administration of Radioactive Substances Advisory Committee (ARSAC) approval</w:t>
      </w:r>
      <w:r w:rsidR="009F79DA">
        <w:rPr>
          <w:rFonts w:ascii="Arial" w:hAnsi="Arial" w:cs="Arial"/>
        </w:rPr>
        <w:t xml:space="preserve"> [</w:t>
      </w:r>
      <w:r w:rsidR="009F79DA" w:rsidRPr="00FF5B18">
        <w:rPr>
          <w:rFonts w:ascii="Arial" w:hAnsi="Arial" w:cs="Arial"/>
          <w:highlight w:val="red"/>
        </w:rPr>
        <w:t>Delete as applicable</w:t>
      </w:r>
      <w:r w:rsidR="009F79DA">
        <w:rPr>
          <w:rFonts w:ascii="Arial" w:hAnsi="Arial" w:cs="Arial"/>
        </w:rPr>
        <w:t>]</w:t>
      </w:r>
    </w:p>
    <w:p w14:paraId="5416D87E" w14:textId="2EE0886F" w:rsidR="00FC756B" w:rsidRDefault="00FC756B" w:rsidP="00FC756B">
      <w:pPr>
        <w:pStyle w:val="ListParagraph"/>
        <w:numPr>
          <w:ilvl w:val="0"/>
          <w:numId w:val="1"/>
        </w:numPr>
        <w:tabs>
          <w:tab w:val="left" w:pos="2180"/>
        </w:tabs>
        <w:spacing w:after="0" w:line="240" w:lineRule="auto"/>
        <w:rPr>
          <w:rFonts w:ascii="Arial" w:hAnsi="Arial" w:cs="Arial"/>
        </w:rPr>
      </w:pPr>
      <w:r w:rsidRPr="00FC756B">
        <w:rPr>
          <w:rFonts w:ascii="Arial" w:hAnsi="Arial" w:cs="Arial"/>
        </w:rPr>
        <w:t xml:space="preserve">WTCRF Phase I Committee Approval </w:t>
      </w:r>
      <w:r w:rsidR="009F79DA">
        <w:rPr>
          <w:rFonts w:ascii="Arial" w:hAnsi="Arial" w:cs="Arial"/>
        </w:rPr>
        <w:t>[</w:t>
      </w:r>
      <w:r w:rsidR="009F79DA" w:rsidRPr="00FF5B18">
        <w:rPr>
          <w:rFonts w:ascii="Arial" w:hAnsi="Arial" w:cs="Arial"/>
          <w:highlight w:val="red"/>
        </w:rPr>
        <w:t>Delete as applicable</w:t>
      </w:r>
      <w:r w:rsidR="009F79DA">
        <w:rPr>
          <w:rFonts w:ascii="Arial" w:hAnsi="Arial" w:cs="Arial"/>
        </w:rPr>
        <w:t>]</w:t>
      </w:r>
    </w:p>
    <w:p w14:paraId="5FF3F461" w14:textId="6F78E672" w:rsidR="00200954" w:rsidRDefault="00200954" w:rsidP="00FC756B">
      <w:pPr>
        <w:pStyle w:val="ListParagraph"/>
        <w:numPr>
          <w:ilvl w:val="0"/>
          <w:numId w:val="1"/>
        </w:numPr>
        <w:tabs>
          <w:tab w:val="left" w:pos="21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Advanced Therapy and Gene Modification Safety Committee Approval</w:t>
      </w:r>
      <w:r w:rsidR="009F79DA">
        <w:rPr>
          <w:rFonts w:ascii="Arial" w:hAnsi="Arial" w:cs="Arial"/>
        </w:rPr>
        <w:t xml:space="preserve"> [</w:t>
      </w:r>
      <w:r w:rsidR="009F79DA" w:rsidRPr="00FF5B18">
        <w:rPr>
          <w:rFonts w:ascii="Arial" w:hAnsi="Arial" w:cs="Arial"/>
          <w:highlight w:val="red"/>
        </w:rPr>
        <w:t>Delete as applicable</w:t>
      </w:r>
      <w:r w:rsidR="009F79DA">
        <w:rPr>
          <w:rFonts w:ascii="Arial" w:hAnsi="Arial" w:cs="Arial"/>
        </w:rPr>
        <w:t>]</w:t>
      </w:r>
    </w:p>
    <w:p w14:paraId="5CB15AD8" w14:textId="77777777" w:rsidR="00FC756B" w:rsidRDefault="00FC756B" w:rsidP="00FC756B">
      <w:pPr>
        <w:pStyle w:val="ListParagraph"/>
        <w:numPr>
          <w:ilvl w:val="0"/>
          <w:numId w:val="1"/>
        </w:numPr>
        <w:tabs>
          <w:tab w:val="left" w:pos="21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FC756B">
        <w:rPr>
          <w:rFonts w:ascii="Arial" w:hAnsi="Arial" w:cs="Arial"/>
          <w:highlight w:val="green"/>
        </w:rPr>
        <w:t>Other relevant approvals</w:t>
      </w:r>
      <w:r>
        <w:rPr>
          <w:rFonts w:ascii="Arial" w:hAnsi="Arial" w:cs="Arial"/>
        </w:rPr>
        <w:t>]</w:t>
      </w:r>
    </w:p>
    <w:p w14:paraId="60061E4C" w14:textId="77777777" w:rsidR="00FC756B" w:rsidRDefault="00FC756B" w:rsidP="00FC756B">
      <w:pPr>
        <w:tabs>
          <w:tab w:val="left" w:pos="2180"/>
        </w:tabs>
        <w:spacing w:after="0" w:line="240" w:lineRule="auto"/>
        <w:rPr>
          <w:rFonts w:ascii="Arial" w:hAnsi="Arial" w:cs="Arial"/>
        </w:rPr>
      </w:pPr>
    </w:p>
    <w:p w14:paraId="626B4ABC" w14:textId="77777777" w:rsidR="00F8578E" w:rsidRPr="00F8578E" w:rsidRDefault="00FC756B" w:rsidP="00FC756B">
      <w:pPr>
        <w:tabs>
          <w:tab w:val="left" w:pos="218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As a representative of the Co-Sponsor</w:t>
      </w:r>
      <w:r w:rsidR="00F8578E">
        <w:rPr>
          <w:rFonts w:ascii="Arial" w:hAnsi="Arial" w:cs="Arial"/>
        </w:rPr>
        <w:t xml:space="preserve">s (University of Edinburgh </w:t>
      </w:r>
      <w:r>
        <w:rPr>
          <w:rFonts w:ascii="Arial" w:hAnsi="Arial" w:cs="Arial"/>
        </w:rPr>
        <w:t xml:space="preserve">and NHS Lothian), </w:t>
      </w:r>
      <w:r w:rsidRPr="00F8578E">
        <w:rPr>
          <w:rFonts w:ascii="Arial" w:hAnsi="Arial" w:cs="Arial"/>
          <w:b/>
        </w:rPr>
        <w:t>I hereby authorise the commencement o</w:t>
      </w:r>
      <w:r w:rsidR="00F8578E" w:rsidRPr="00F8578E">
        <w:rPr>
          <w:rFonts w:ascii="Arial" w:hAnsi="Arial" w:cs="Arial"/>
          <w:b/>
        </w:rPr>
        <w:t xml:space="preserve">f the </w:t>
      </w:r>
      <w:proofErr w:type="gramStart"/>
      <w:r w:rsidR="00F8578E" w:rsidRPr="00F8578E">
        <w:rPr>
          <w:rFonts w:ascii="Arial" w:hAnsi="Arial" w:cs="Arial"/>
          <w:b/>
        </w:rPr>
        <w:t xml:space="preserve">aforementioned </w:t>
      </w:r>
      <w:r w:rsidR="00F8578E">
        <w:rPr>
          <w:rFonts w:ascii="Arial" w:hAnsi="Arial" w:cs="Arial"/>
          <w:b/>
        </w:rPr>
        <w:t>trial</w:t>
      </w:r>
      <w:proofErr w:type="gramEnd"/>
      <w:r w:rsidR="00F8578E">
        <w:rPr>
          <w:rFonts w:ascii="Arial" w:hAnsi="Arial" w:cs="Arial"/>
          <w:b/>
        </w:rPr>
        <w:t>.</w:t>
      </w:r>
      <w:r w:rsidR="00F8578E" w:rsidRPr="00F8578E">
        <w:rPr>
          <w:rFonts w:ascii="Arial" w:hAnsi="Arial" w:cs="Arial"/>
          <w:b/>
        </w:rPr>
        <w:t xml:space="preserve"> </w:t>
      </w:r>
    </w:p>
    <w:p w14:paraId="44EAFD9C" w14:textId="77777777" w:rsidR="00F8578E" w:rsidRDefault="00F8578E" w:rsidP="00FC756B">
      <w:pPr>
        <w:tabs>
          <w:tab w:val="left" w:pos="2180"/>
        </w:tabs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F8578E" w14:paraId="59C6052B" w14:textId="77777777" w:rsidTr="00F8578E">
        <w:tc>
          <w:tcPr>
            <w:tcW w:w="9242" w:type="dxa"/>
          </w:tcPr>
          <w:p w14:paraId="0AC72B62" w14:textId="77777777" w:rsidR="00F8578E" w:rsidRPr="00D8490C" w:rsidRDefault="00F8578E" w:rsidP="00F8578E">
            <w:pPr>
              <w:tabs>
                <w:tab w:val="left" w:pos="2180"/>
              </w:tabs>
              <w:spacing w:before="80"/>
              <w:rPr>
                <w:rFonts w:ascii="Arial" w:hAnsi="Arial" w:cs="Arial"/>
              </w:rPr>
            </w:pPr>
            <w:r w:rsidRPr="00D8490C">
              <w:rPr>
                <w:rFonts w:ascii="Arial" w:hAnsi="Arial" w:cs="Arial"/>
              </w:rPr>
              <w:t>Please note the following terms of this authorisation:</w:t>
            </w:r>
          </w:p>
          <w:p w14:paraId="4B94D5A5" w14:textId="77777777" w:rsidR="00F8578E" w:rsidRDefault="00F8578E" w:rsidP="00F8578E">
            <w:pPr>
              <w:tabs>
                <w:tab w:val="left" w:pos="2180"/>
              </w:tabs>
              <w:rPr>
                <w:rFonts w:ascii="Arial" w:hAnsi="Arial" w:cs="Arial"/>
              </w:rPr>
            </w:pPr>
          </w:p>
          <w:p w14:paraId="0BCB500C" w14:textId="1D70B3CB" w:rsidR="00F8578E" w:rsidRDefault="00F8578E" w:rsidP="00F8578E">
            <w:pPr>
              <w:pStyle w:val="ListParagraph"/>
              <w:numPr>
                <w:ilvl w:val="0"/>
                <w:numId w:val="2"/>
              </w:numPr>
              <w:tabs>
                <w:tab w:val="left" w:pos="21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approvals (</w:t>
            </w:r>
            <w:proofErr w:type="gramStart"/>
            <w:r w:rsidR="00674753">
              <w:rPr>
                <w:rFonts w:ascii="Arial" w:hAnsi="Arial" w:cs="Arial"/>
              </w:rPr>
              <w:t>e.g</w:t>
            </w:r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NHS R&amp;D approvals</w:t>
            </w:r>
            <w:r w:rsidR="00674753">
              <w:rPr>
                <w:rFonts w:ascii="Arial" w:hAnsi="Arial" w:cs="Arial"/>
              </w:rPr>
              <w:t xml:space="preserve"> or local hospital approvals</w:t>
            </w:r>
            <w:r>
              <w:rPr>
                <w:rFonts w:ascii="Arial" w:hAnsi="Arial" w:cs="Arial"/>
              </w:rPr>
              <w:t>) must be obtained for each participating site and a copy forwarded to (and acknowledged by) the Sponsor prior to shipping IMP</w:t>
            </w:r>
            <w:r w:rsidR="009F79DA">
              <w:rPr>
                <w:rFonts w:ascii="Arial" w:hAnsi="Arial" w:cs="Arial"/>
              </w:rPr>
              <w:t>/device</w:t>
            </w:r>
            <w:r>
              <w:rPr>
                <w:rFonts w:ascii="Arial" w:hAnsi="Arial" w:cs="Arial"/>
              </w:rPr>
              <w:t xml:space="preserve"> to site.</w:t>
            </w:r>
            <w:r w:rsidR="00FF5B18">
              <w:rPr>
                <w:rFonts w:ascii="Arial" w:hAnsi="Arial" w:cs="Arial"/>
              </w:rPr>
              <w:t xml:space="preserve"> [</w:t>
            </w:r>
            <w:r w:rsidR="00FF5B18" w:rsidRPr="00FF5B18">
              <w:rPr>
                <w:rFonts w:ascii="Arial" w:hAnsi="Arial" w:cs="Arial"/>
                <w:highlight w:val="red"/>
              </w:rPr>
              <w:t>Delete if not applicable</w:t>
            </w:r>
            <w:r w:rsidR="00FF5B18">
              <w:rPr>
                <w:rFonts w:ascii="Arial" w:hAnsi="Arial" w:cs="Arial"/>
              </w:rPr>
              <w:t>]</w:t>
            </w:r>
          </w:p>
          <w:p w14:paraId="3DEEC669" w14:textId="77777777" w:rsidR="00D8490C" w:rsidRDefault="00D8490C" w:rsidP="00D8490C">
            <w:pPr>
              <w:pStyle w:val="ListParagraph"/>
              <w:tabs>
                <w:tab w:val="left" w:pos="2180"/>
              </w:tabs>
              <w:ind w:left="788"/>
              <w:rPr>
                <w:rFonts w:ascii="Arial" w:hAnsi="Arial" w:cs="Arial"/>
              </w:rPr>
            </w:pPr>
          </w:p>
          <w:p w14:paraId="2C7072A5" w14:textId="3DB4DA79" w:rsidR="00F8578E" w:rsidRDefault="00D8490C" w:rsidP="00F8578E">
            <w:pPr>
              <w:pStyle w:val="ListParagraph"/>
              <w:numPr>
                <w:ilvl w:val="0"/>
                <w:numId w:val="2"/>
              </w:numPr>
              <w:tabs>
                <w:tab w:val="left" w:pos="21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Written </w:t>
            </w:r>
            <w:r w:rsidR="00F8578E">
              <w:rPr>
                <w:rFonts w:ascii="Arial" w:hAnsi="Arial" w:cs="Arial"/>
              </w:rPr>
              <w:t>Sponsor’s</w:t>
            </w:r>
            <w:r>
              <w:rPr>
                <w:rFonts w:ascii="Arial" w:hAnsi="Arial" w:cs="Arial"/>
              </w:rPr>
              <w:t xml:space="preserve"> Authorisation to Open (SATO) must</w:t>
            </w:r>
            <w:r w:rsidR="00200954">
              <w:rPr>
                <w:rFonts w:ascii="Arial" w:hAnsi="Arial" w:cs="Arial"/>
              </w:rPr>
              <w:t xml:space="preserve"> be</w:t>
            </w:r>
            <w:r w:rsidR="00F8578E">
              <w:rPr>
                <w:rFonts w:ascii="Arial" w:hAnsi="Arial" w:cs="Arial"/>
              </w:rPr>
              <w:t xml:space="preserve"> provided by the Clinical Trials Monitor prior to recruitment commencing at any given trial site. </w:t>
            </w:r>
          </w:p>
          <w:p w14:paraId="3656B9AB" w14:textId="77777777" w:rsidR="00FF5B18" w:rsidRPr="00FF5B18" w:rsidRDefault="00FF5B18" w:rsidP="00FF5B18">
            <w:pPr>
              <w:pStyle w:val="ListParagraph"/>
              <w:rPr>
                <w:rFonts w:ascii="Arial" w:hAnsi="Arial" w:cs="Arial"/>
              </w:rPr>
            </w:pPr>
          </w:p>
          <w:p w14:paraId="43621997" w14:textId="77777777" w:rsidR="00FF5B18" w:rsidRDefault="00FF5B18" w:rsidP="00F8578E">
            <w:pPr>
              <w:pStyle w:val="ListParagraph"/>
              <w:numPr>
                <w:ilvl w:val="0"/>
                <w:numId w:val="2"/>
              </w:numPr>
              <w:tabs>
                <w:tab w:val="left" w:pos="21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FF5B18">
              <w:rPr>
                <w:rFonts w:ascii="Arial" w:hAnsi="Arial" w:cs="Arial"/>
                <w:highlight w:val="green"/>
              </w:rPr>
              <w:t>Any additional trial specific conditions</w:t>
            </w:r>
            <w:r>
              <w:rPr>
                <w:rFonts w:ascii="Arial" w:hAnsi="Arial" w:cs="Arial"/>
              </w:rPr>
              <w:t>]</w:t>
            </w:r>
          </w:p>
          <w:p w14:paraId="45FB0818" w14:textId="77777777" w:rsidR="00F8578E" w:rsidRDefault="00F8578E" w:rsidP="00F8578E">
            <w:pPr>
              <w:tabs>
                <w:tab w:val="left" w:pos="2180"/>
              </w:tabs>
              <w:rPr>
                <w:rFonts w:ascii="Arial" w:hAnsi="Arial" w:cs="Arial"/>
              </w:rPr>
            </w:pPr>
          </w:p>
        </w:tc>
      </w:tr>
    </w:tbl>
    <w:p w14:paraId="049F31CB" w14:textId="77777777" w:rsidR="00F8578E" w:rsidRDefault="00F8578E" w:rsidP="00F8578E">
      <w:pPr>
        <w:tabs>
          <w:tab w:val="left" w:pos="2180"/>
        </w:tabs>
        <w:spacing w:after="0" w:line="240" w:lineRule="auto"/>
        <w:rPr>
          <w:rFonts w:ascii="Arial" w:hAnsi="Arial" w:cs="Arial"/>
        </w:rPr>
      </w:pPr>
    </w:p>
    <w:p w14:paraId="53128261" w14:textId="32EE8830" w:rsidR="00D8490C" w:rsidRDefault="00F8578E" w:rsidP="00F8578E">
      <w:pPr>
        <w:tabs>
          <w:tab w:val="left" w:pos="21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contact me if you have any further questions.</w:t>
      </w:r>
    </w:p>
    <w:p w14:paraId="03EB5756" w14:textId="77777777" w:rsidR="00CC1E6D" w:rsidRDefault="00CC1E6D" w:rsidP="00F8578E">
      <w:pPr>
        <w:tabs>
          <w:tab w:val="left" w:pos="2180"/>
        </w:tabs>
        <w:spacing w:after="0" w:line="240" w:lineRule="auto"/>
        <w:rPr>
          <w:rFonts w:ascii="Arial" w:hAnsi="Arial" w:cs="Arial"/>
        </w:rPr>
      </w:pPr>
    </w:p>
    <w:p w14:paraId="62486C05" w14:textId="027739BC" w:rsidR="00D8490C" w:rsidRDefault="00D8490C" w:rsidP="00F8578E">
      <w:pPr>
        <w:tabs>
          <w:tab w:val="left" w:pos="21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Wishing you every success with your research,</w:t>
      </w:r>
    </w:p>
    <w:p w14:paraId="18FDBA61" w14:textId="77777777" w:rsidR="00D8490C" w:rsidRPr="00F8578E" w:rsidRDefault="00D8490C" w:rsidP="00F8578E">
      <w:pPr>
        <w:tabs>
          <w:tab w:val="left" w:pos="21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[Lead Sponsor Representative]</w:t>
      </w:r>
    </w:p>
    <w:sectPr w:rsidR="00D8490C" w:rsidRPr="00F8578E" w:rsidSect="009C6F52">
      <w:footerReference w:type="default" r:id="rId11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CE15D" w14:textId="77777777" w:rsidR="00380A1F" w:rsidRDefault="00380A1F" w:rsidP="0062736F">
      <w:pPr>
        <w:spacing w:after="0" w:line="240" w:lineRule="auto"/>
      </w:pPr>
      <w:r>
        <w:separator/>
      </w:r>
    </w:p>
  </w:endnote>
  <w:endnote w:type="continuationSeparator" w:id="0">
    <w:p w14:paraId="0206598F" w14:textId="77777777" w:rsidR="00380A1F" w:rsidRDefault="00380A1F" w:rsidP="0062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25CB" w14:textId="19C7D3DA" w:rsidR="0062736F" w:rsidRDefault="00D62CEF" w:rsidP="0062736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08D75AC5" wp14:editId="07777777">
          <wp:simplePos x="0" y="0"/>
          <wp:positionH relativeFrom="column">
            <wp:posOffset>4796155</wp:posOffset>
          </wp:positionH>
          <wp:positionV relativeFrom="paragraph">
            <wp:posOffset>-86360</wp:posOffset>
          </wp:positionV>
          <wp:extent cx="1668780" cy="318135"/>
          <wp:effectExtent l="19050" t="0" r="762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3181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62736F">
      <w:rPr>
        <w:rFonts w:ascii="Arial" w:hAnsi="Arial" w:cs="Arial"/>
        <w:sz w:val="16"/>
        <w:szCs w:val="16"/>
      </w:rPr>
      <w:t>FA001-T05 v</w:t>
    </w:r>
    <w:r w:rsidR="00C63B00">
      <w:rPr>
        <w:rFonts w:ascii="Arial" w:hAnsi="Arial" w:cs="Arial"/>
        <w:sz w:val="16"/>
        <w:szCs w:val="16"/>
      </w:rPr>
      <w:t>3</w:t>
    </w:r>
    <w:r w:rsidR="0062736F">
      <w:rPr>
        <w:rFonts w:ascii="Arial" w:hAnsi="Arial" w:cs="Arial"/>
        <w:sz w:val="16"/>
        <w:szCs w:val="16"/>
      </w:rPr>
      <w:t>.0</w:t>
    </w:r>
  </w:p>
  <w:p w14:paraId="4101652C" w14:textId="77777777" w:rsidR="0062736F" w:rsidRDefault="00627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DDDB3" w14:textId="77777777" w:rsidR="00380A1F" w:rsidRDefault="00380A1F" w:rsidP="0062736F">
      <w:pPr>
        <w:spacing w:after="0" w:line="240" w:lineRule="auto"/>
      </w:pPr>
      <w:r>
        <w:separator/>
      </w:r>
    </w:p>
  </w:footnote>
  <w:footnote w:type="continuationSeparator" w:id="0">
    <w:p w14:paraId="7B6464F8" w14:textId="77777777" w:rsidR="00380A1F" w:rsidRDefault="00380A1F" w:rsidP="00627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84535"/>
    <w:multiLevelType w:val="hybridMultilevel"/>
    <w:tmpl w:val="520E6822"/>
    <w:lvl w:ilvl="0" w:tplc="40A684E4">
      <w:start w:val="1"/>
      <w:numFmt w:val="upperLetter"/>
      <w:lvlText w:val="%1."/>
      <w:lvlJc w:val="left"/>
      <w:pPr>
        <w:ind w:left="788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52C6313B"/>
    <w:multiLevelType w:val="hybridMultilevel"/>
    <w:tmpl w:val="CDC46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175089">
    <w:abstractNumId w:val="1"/>
  </w:num>
  <w:num w:numId="2" w16cid:durableId="170394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2C3"/>
    <w:rsid w:val="000B1A41"/>
    <w:rsid w:val="00200954"/>
    <w:rsid w:val="00202D0E"/>
    <w:rsid w:val="00323253"/>
    <w:rsid w:val="00380A1F"/>
    <w:rsid w:val="0062736F"/>
    <w:rsid w:val="00674753"/>
    <w:rsid w:val="006B4256"/>
    <w:rsid w:val="006E4000"/>
    <w:rsid w:val="007E2F9B"/>
    <w:rsid w:val="009058A3"/>
    <w:rsid w:val="009C6F52"/>
    <w:rsid w:val="009F79DA"/>
    <w:rsid w:val="00A222C3"/>
    <w:rsid w:val="00A4010C"/>
    <w:rsid w:val="00A618ED"/>
    <w:rsid w:val="00B37EAB"/>
    <w:rsid w:val="00C63B00"/>
    <w:rsid w:val="00CC1E6D"/>
    <w:rsid w:val="00CE6D2E"/>
    <w:rsid w:val="00D62CEF"/>
    <w:rsid w:val="00D8490C"/>
    <w:rsid w:val="00E65E01"/>
    <w:rsid w:val="00E8709A"/>
    <w:rsid w:val="00F8578E"/>
    <w:rsid w:val="00FC756B"/>
    <w:rsid w:val="00FF5B18"/>
    <w:rsid w:val="28D1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8DD38"/>
  <w15:docId w15:val="{7E19EFD0-37B0-492C-BA83-5E04AA86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56B"/>
    <w:pPr>
      <w:ind w:left="720"/>
      <w:contextualSpacing/>
    </w:pPr>
  </w:style>
  <w:style w:type="table" w:styleId="TableGrid">
    <w:name w:val="Table Grid"/>
    <w:basedOn w:val="TableNormal"/>
    <w:uiPriority w:val="59"/>
    <w:rsid w:val="00F8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7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36F"/>
  </w:style>
  <w:style w:type="paragraph" w:styleId="Footer">
    <w:name w:val="footer"/>
    <w:basedOn w:val="Normal"/>
    <w:link w:val="FooterChar"/>
    <w:uiPriority w:val="99"/>
    <w:unhideWhenUsed/>
    <w:rsid w:val="00627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36F"/>
  </w:style>
  <w:style w:type="paragraph" w:styleId="BalloonText">
    <w:name w:val="Balloon Text"/>
    <w:basedOn w:val="Normal"/>
    <w:link w:val="BalloonTextChar"/>
    <w:uiPriority w:val="99"/>
    <w:semiHidden/>
    <w:unhideWhenUsed/>
    <w:rsid w:val="0020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9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0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9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9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9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3B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7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 xsi:nil="true"/>
    <_Flow_SignoffStatus xmlns="c613bac0-5563-4f3d-be06-7856d04ac816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1" ma:contentTypeDescription="Create a new document." ma:contentTypeScope="" ma:versionID="dd63649aebe9f7ac5b18f00b2bf04b69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3e6d4edd59768d63cae0d957ee27d839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F4A123-77DC-45BA-9991-86F11A15EEB8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2.xml><?xml version="1.0" encoding="utf-8"?>
<ds:datastoreItem xmlns:ds="http://schemas.openxmlformats.org/officeDocument/2006/customXml" ds:itemID="{EFB1C937-5D97-44E7-9BC8-9EB8626CB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CAA2FE-877B-48F0-810D-E0941D85BB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FF0AB4-A2ED-4640-8E95-CA24823027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Vikki Young</dc:creator>
  <cp:lastModifiedBy>Robertson, Gavin</cp:lastModifiedBy>
  <cp:revision>8</cp:revision>
  <dcterms:created xsi:type="dcterms:W3CDTF">2020-06-23T15:31:00Z</dcterms:created>
  <dcterms:modified xsi:type="dcterms:W3CDTF">2023-05-18T10:18:00Z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